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1EC8" w14:textId="2E2973D0" w:rsidR="00CE0D27" w:rsidRPr="00276B9F" w:rsidRDefault="00000000">
      <w:pPr>
        <w:spacing w:before="43" w:after="0" w:line="503" w:lineRule="exact"/>
        <w:ind w:left="594" w:right="-75"/>
        <w:jc w:val="center"/>
        <w:rPr>
          <w:rFonts w:eastAsia="Times New Roman" w:cstheme="minorHAnsi"/>
          <w:sz w:val="38"/>
          <w:szCs w:val="38"/>
        </w:rPr>
      </w:pPr>
      <w:r w:rsidRPr="00276B9F">
        <w:rPr>
          <w:rFonts w:eastAsia="Times New Roman" w:cstheme="minorHAnsi"/>
          <w:b/>
          <w:bCs/>
          <w:color w:val="212121"/>
          <w:sz w:val="38"/>
          <w:szCs w:val="38"/>
        </w:rPr>
        <w:t>"S</w:t>
      </w:r>
      <w:r w:rsidR="00E96163" w:rsidRPr="00276B9F">
        <w:rPr>
          <w:rFonts w:eastAsia="Times New Roman" w:cstheme="minorHAnsi"/>
          <w:b/>
          <w:bCs/>
          <w:color w:val="0A0A0A"/>
          <w:sz w:val="38"/>
          <w:szCs w:val="38"/>
        </w:rPr>
        <w:t>k</w:t>
      </w:r>
      <w:r w:rsidRPr="00276B9F">
        <w:rPr>
          <w:rFonts w:eastAsia="Times New Roman" w:cstheme="minorHAnsi"/>
          <w:b/>
          <w:bCs/>
          <w:color w:val="0A0A0A"/>
          <w:sz w:val="38"/>
          <w:szCs w:val="38"/>
        </w:rPr>
        <w:t xml:space="preserve">irts </w:t>
      </w:r>
      <w:r w:rsidRPr="00276B9F">
        <w:rPr>
          <w:rFonts w:eastAsia="Times New Roman" w:cstheme="minorHAnsi"/>
          <w:color w:val="0A0A0A"/>
          <w:sz w:val="32"/>
          <w:szCs w:val="32"/>
        </w:rPr>
        <w:t xml:space="preserve">• • </w:t>
      </w:r>
      <w:r w:rsidRPr="00276B9F">
        <w:rPr>
          <w:rFonts w:eastAsia="Arial" w:cstheme="minorHAnsi"/>
          <w:color w:val="0A0A0A"/>
          <w:sz w:val="34"/>
          <w:szCs w:val="34"/>
        </w:rPr>
        <w:t xml:space="preserve">• </w:t>
      </w:r>
      <w:r w:rsidRPr="00276B9F">
        <w:rPr>
          <w:rFonts w:eastAsia="Times New Roman" w:cstheme="minorHAnsi"/>
          <w:b/>
          <w:bCs/>
          <w:color w:val="0A0A0A"/>
          <w:sz w:val="41"/>
          <w:szCs w:val="41"/>
        </w:rPr>
        <w:t>ln</w:t>
      </w:r>
      <w:r w:rsidR="002F51AD" w:rsidRPr="00276B9F">
        <w:rPr>
          <w:rFonts w:eastAsia="Times New Roman" w:cstheme="minorHAnsi"/>
          <w:b/>
          <w:bCs/>
          <w:color w:val="0A0A0A"/>
          <w:sz w:val="41"/>
          <w:szCs w:val="41"/>
        </w:rPr>
        <w:t xml:space="preserve"> </w:t>
      </w:r>
      <w:r w:rsidRPr="00276B9F">
        <w:rPr>
          <w:rFonts w:eastAsia="Times New Roman" w:cstheme="minorHAnsi"/>
          <w:b/>
          <w:bCs/>
          <w:color w:val="0A0A0A"/>
          <w:sz w:val="38"/>
          <w:szCs w:val="38"/>
        </w:rPr>
        <w:t>The</w:t>
      </w:r>
      <w:r w:rsidR="002F51AD" w:rsidRPr="00276B9F">
        <w:rPr>
          <w:rFonts w:eastAsia="Times New Roman" w:cstheme="minorHAnsi"/>
          <w:b/>
          <w:bCs/>
          <w:color w:val="0A0A0A"/>
          <w:sz w:val="38"/>
          <w:szCs w:val="38"/>
        </w:rPr>
        <w:t xml:space="preserve"> </w:t>
      </w:r>
      <w:r w:rsidRPr="00276B9F">
        <w:rPr>
          <w:rFonts w:eastAsia="Times New Roman" w:cstheme="minorHAnsi"/>
          <w:b/>
          <w:bCs/>
          <w:color w:val="0A0A0A"/>
          <w:sz w:val="38"/>
          <w:szCs w:val="38"/>
        </w:rPr>
        <w:t>Front Office"</w:t>
      </w:r>
    </w:p>
    <w:p w14:paraId="22DAD0D9" w14:textId="77777777" w:rsidR="00CE0D27" w:rsidRPr="00276B9F" w:rsidRDefault="00000000" w:rsidP="00B8134C">
      <w:pPr>
        <w:spacing w:after="0" w:line="240" w:lineRule="auto"/>
        <w:ind w:left="2693" w:right="2088"/>
        <w:jc w:val="center"/>
        <w:rPr>
          <w:rFonts w:eastAsia="Times New Roman" w:cstheme="minorHAnsi"/>
          <w:sz w:val="17"/>
          <w:szCs w:val="17"/>
        </w:rPr>
      </w:pPr>
      <w:r w:rsidRPr="00276B9F">
        <w:rPr>
          <w:rFonts w:eastAsia="Arial" w:cstheme="minorHAnsi"/>
          <w:b/>
          <w:bCs/>
          <w:color w:val="0A0A0A"/>
          <w:position w:val="1"/>
          <w:sz w:val="16"/>
          <w:szCs w:val="16"/>
        </w:rPr>
        <w:t>By</w:t>
      </w:r>
      <w:r w:rsidRPr="00276B9F">
        <w:rPr>
          <w:rFonts w:eastAsia="Arial" w:cstheme="minorHAnsi"/>
          <w:b/>
          <w:bCs/>
          <w:color w:val="0A0A0A"/>
          <w:spacing w:val="4"/>
          <w:position w:val="1"/>
          <w:sz w:val="16"/>
          <w:szCs w:val="16"/>
        </w:rPr>
        <w:t xml:space="preserve"> </w:t>
      </w:r>
      <w:r w:rsidRPr="00276B9F">
        <w:rPr>
          <w:rFonts w:eastAsia="Times New Roman" w:cstheme="minorHAnsi"/>
          <w:b/>
          <w:bCs/>
          <w:color w:val="0A0A0A"/>
          <w:position w:val="1"/>
          <w:sz w:val="17"/>
          <w:szCs w:val="17"/>
        </w:rPr>
        <w:t>Charlotte</w:t>
      </w:r>
      <w:r w:rsidRPr="00276B9F">
        <w:rPr>
          <w:rFonts w:eastAsia="Times New Roman" w:cstheme="minorHAnsi"/>
          <w:b/>
          <w:bCs/>
          <w:color w:val="0A0A0A"/>
          <w:spacing w:val="24"/>
          <w:position w:val="1"/>
          <w:sz w:val="17"/>
          <w:szCs w:val="17"/>
        </w:rPr>
        <w:t xml:space="preserve"> </w:t>
      </w:r>
      <w:r w:rsidRPr="00276B9F">
        <w:rPr>
          <w:rFonts w:eastAsia="Times New Roman" w:cstheme="minorHAnsi"/>
          <w:b/>
          <w:bCs/>
          <w:color w:val="0A0A0A"/>
          <w:w w:val="98"/>
          <w:position w:val="1"/>
          <w:sz w:val="17"/>
          <w:szCs w:val="17"/>
        </w:rPr>
        <w:t>Tillar</w:t>
      </w:r>
    </w:p>
    <w:p w14:paraId="3F8AE7C7" w14:textId="77777777" w:rsidR="00CE0D27" w:rsidRDefault="00000000">
      <w:pPr>
        <w:spacing w:after="0" w:line="326" w:lineRule="exact"/>
        <w:ind w:left="3349" w:right="2739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0A0A0A"/>
          <w:w w:val="92"/>
          <w:position w:val="-4"/>
          <w:sz w:val="34"/>
          <w:szCs w:val="34"/>
        </w:rPr>
        <w:t>•</w:t>
      </w:r>
    </w:p>
    <w:p w14:paraId="4EEA9A0E" w14:textId="77777777" w:rsidR="00CE0D27" w:rsidRPr="00B731B9" w:rsidRDefault="00000000">
      <w:pPr>
        <w:spacing w:before="7" w:after="0" w:line="150" w:lineRule="exact"/>
        <w:rPr>
          <w:rFonts w:cstheme="minorHAnsi"/>
          <w:sz w:val="15"/>
          <w:szCs w:val="15"/>
        </w:rPr>
      </w:pPr>
      <w:r>
        <w:br w:type="column"/>
      </w:r>
    </w:p>
    <w:p w14:paraId="36B1724E" w14:textId="65E1E6F2" w:rsidR="00CE0D27" w:rsidRPr="00B731B9" w:rsidRDefault="00000000" w:rsidP="00B731B9">
      <w:pPr>
        <w:spacing w:after="0" w:line="218" w:lineRule="auto"/>
        <w:ind w:right="58" w:firstLine="5"/>
        <w:rPr>
          <w:rFonts w:eastAsia="Times New Roman" w:cstheme="minorHAnsi"/>
          <w:sz w:val="17"/>
          <w:szCs w:val="17"/>
        </w:rPr>
        <w:sectPr w:rsidR="00CE0D27" w:rsidRPr="00B731B9">
          <w:type w:val="continuous"/>
          <w:pgSz w:w="12240" w:h="15840"/>
          <w:pgMar w:top="500" w:right="1360" w:bottom="0" w:left="700" w:header="720" w:footer="720" w:gutter="0"/>
          <w:cols w:num="2" w:space="720" w:equalWidth="0">
            <w:col w:w="6308" w:space="619"/>
            <w:col w:w="3253"/>
          </w:cols>
        </w:sectPr>
      </w:pPr>
      <w:r w:rsidRPr="00B731B9">
        <w:rPr>
          <w:rFonts w:eastAsia="Times New Roman" w:cstheme="minorHAnsi"/>
          <w:color w:val="0A0A0A"/>
          <w:sz w:val="17"/>
          <w:szCs w:val="17"/>
        </w:rPr>
        <w:t>greatest 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ease,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abou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 xml:space="preserve">t 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>i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>n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 xml:space="preserve">ventions 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 xml:space="preserve">which are </w:t>
      </w:r>
      <w:r w:rsidRPr="00B731B9">
        <w:rPr>
          <w:rFonts w:eastAsia="Times New Roman" w:cstheme="minorHAnsi"/>
          <w:color w:val="0A0A0A"/>
          <w:sz w:val="17"/>
          <w:szCs w:val="17"/>
        </w:rPr>
        <w:t>weird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imagination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</w:t>
      </w:r>
      <w:r w:rsidRPr="00B731B9">
        <w:rPr>
          <w:rFonts w:eastAsia="Times New Roman" w:cstheme="minorHAnsi"/>
          <w:color w:val="343434"/>
          <w:sz w:val="17"/>
          <w:szCs w:val="17"/>
        </w:rPr>
        <w:t>o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w, </w:t>
      </w:r>
      <w:r w:rsidR="00B731B9" w:rsidRPr="00B731B9">
        <w:rPr>
          <w:rFonts w:eastAsia="Times New Roman" w:cstheme="minorHAnsi"/>
          <w:color w:val="343434"/>
          <w:sz w:val="17"/>
          <w:szCs w:val="17"/>
        </w:rPr>
        <w:t xml:space="preserve">about </w:t>
      </w:r>
      <w:r w:rsidRPr="00B731B9">
        <w:rPr>
          <w:rFonts w:eastAsia="Times New Roman" w:cstheme="minorHAnsi"/>
          <w:color w:val="0A0A0A"/>
          <w:sz w:val="17"/>
          <w:szCs w:val="17"/>
        </w:rPr>
        <w:t>international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212121"/>
          <w:sz w:val="17"/>
          <w:szCs w:val="17"/>
        </w:rPr>
        <w:t>intrigue</w:t>
      </w:r>
      <w:r w:rsidR="002F51AD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we</w:t>
      </w:r>
      <w:r w:rsidRPr="00B731B9">
        <w:rPr>
          <w:rFonts w:eastAsia="Times New Roman" w:cstheme="minorHAnsi"/>
          <w:color w:val="343434"/>
          <w:sz w:val="17"/>
          <w:szCs w:val="17"/>
        </w:rPr>
        <w:t>re</w:t>
      </w:r>
      <w:r w:rsidR="002F51AD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="00B731B9" w:rsidRPr="00B731B9">
        <w:rPr>
          <w:rFonts w:eastAsia="Times New Roman" w:cstheme="minorHAnsi"/>
          <w:color w:val="464646"/>
          <w:sz w:val="15"/>
          <w:szCs w:val="15"/>
        </w:rPr>
        <w:t xml:space="preserve">it were affairs of 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next-door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neighbors.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We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 xml:space="preserve"> will </w:t>
      </w:r>
      <w:r w:rsidRPr="00B731B9">
        <w:rPr>
          <w:rFonts w:eastAsia="Times New Roman" w:cstheme="minorHAnsi"/>
          <w:color w:val="0A0A0A"/>
          <w:sz w:val="17"/>
          <w:szCs w:val="17"/>
        </w:rPr>
        <w:t>remain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impassive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let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rest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212121"/>
          <w:sz w:val="17"/>
          <w:szCs w:val="17"/>
        </w:rPr>
        <w:t>of</w:t>
      </w:r>
      <w:r w:rsidR="002F51AD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 xml:space="preserve">the world </w:t>
      </w:r>
      <w:r w:rsidR="00B731B9">
        <w:rPr>
          <w:rFonts w:eastAsia="Times New Roman" w:cstheme="minorHAnsi"/>
          <w:color w:val="0A0A0A"/>
          <w:sz w:val="17"/>
          <w:szCs w:val="17"/>
        </w:rPr>
        <w:t>g</w:t>
      </w:r>
      <w:r w:rsidR="00B731B9" w:rsidRPr="00B731B9">
        <w:rPr>
          <w:rFonts w:eastAsia="Times New Roman" w:cstheme="minorHAnsi"/>
          <w:color w:val="0A0A0A"/>
          <w:sz w:val="17"/>
          <w:szCs w:val="17"/>
        </w:rPr>
        <w:t xml:space="preserve">o </w:t>
      </w:r>
    </w:p>
    <w:p w14:paraId="384EA34F" w14:textId="38571FAD" w:rsidR="00CE0D27" w:rsidRPr="00B731B9" w:rsidRDefault="002F51AD" w:rsidP="002F51AD">
      <w:pPr>
        <w:tabs>
          <w:tab w:val="left" w:pos="1780"/>
        </w:tabs>
        <w:spacing w:before="65" w:after="0" w:line="240" w:lineRule="auto"/>
        <w:ind w:firstLine="288"/>
        <w:rPr>
          <w:rFonts w:eastAsia="Times New Roman" w:cstheme="minorHAnsi"/>
          <w:sz w:val="17"/>
          <w:szCs w:val="17"/>
        </w:rPr>
      </w:pPr>
      <w:r w:rsidRPr="00B731B9">
        <w:rPr>
          <w:rFonts w:eastAsia="Times New Roman" w:cstheme="minorHAnsi"/>
          <w:color w:val="343434"/>
          <w:sz w:val="17"/>
          <w:szCs w:val="17"/>
        </w:rPr>
        <w:t>With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 reconversion the theme song of the 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present </w:t>
      </w:r>
      <w:r w:rsidRPr="00B731B9">
        <w:rPr>
          <w:rFonts w:eastAsia="Times New Roman" w:cstheme="minorHAnsi"/>
          <w:color w:val="0A0A0A"/>
          <w:sz w:val="17"/>
          <w:szCs w:val="17"/>
        </w:rPr>
        <w:t>day, we of the newspapers face th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e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necessity of tuning ourselves to the  </w:t>
      </w:r>
      <w:r w:rsidRPr="00B731B9">
        <w:rPr>
          <w:rFonts w:eastAsia="Times New Roman" w:cstheme="minorHAnsi"/>
          <w:color w:val="212121"/>
          <w:sz w:val="17"/>
          <w:szCs w:val="17"/>
        </w:rPr>
        <w:t>pos</w:t>
      </w:r>
      <w:r w:rsidRPr="00B731B9">
        <w:rPr>
          <w:rFonts w:eastAsia="Times New Roman" w:cstheme="minorHAnsi"/>
          <w:color w:val="0A0A0A"/>
          <w:sz w:val="17"/>
          <w:szCs w:val="17"/>
        </w:rPr>
        <w:t>t-war world. The time is rapidly"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becoming no more that “shortage of labor and unlimited paper stocks" will cover a multitude 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 journalistic sins.. The public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will 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expect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our newspapers to stay in step </w:t>
      </w:r>
      <w:r w:rsidRPr="00B731B9">
        <w:rPr>
          <w:rFonts w:eastAsia="Times New Roman" w:cstheme="minorHAnsi"/>
          <w:color w:val="343434"/>
          <w:sz w:val="17"/>
          <w:szCs w:val="17"/>
        </w:rPr>
        <w:t>wit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h the times, and papers that 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fail</w:t>
      </w:r>
      <w:r w:rsidR="0082465F" w:rsidRPr="00B731B9">
        <w:rPr>
          <w:rFonts w:eastAsia="Times New Roman" w:cstheme="minorHAnsi"/>
          <w:color w:val="343434"/>
          <w:sz w:val="17"/>
          <w:szCs w:val="17"/>
        </w:rPr>
        <w:t xml:space="preserve"> to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 realize </w:t>
      </w:r>
      <w:r w:rsidRPr="00B731B9">
        <w:rPr>
          <w:rFonts w:eastAsia="Times New Roman" w:cstheme="minorHAnsi"/>
          <w:color w:val="0A0A0A"/>
          <w:sz w:val="17"/>
          <w:szCs w:val="17"/>
        </w:rPr>
        <w:t>this, are apt to fare poorly</w:t>
      </w:r>
      <w:r w:rsidRPr="00B731B9">
        <w:rPr>
          <w:rFonts w:eastAsia="Times New Roman" w:cstheme="minorHAnsi"/>
          <w:color w:val="343434"/>
          <w:sz w:val="17"/>
          <w:szCs w:val="17"/>
        </w:rPr>
        <w:t>.</w:t>
      </w:r>
    </w:p>
    <w:p w14:paraId="22ACBFD7" w14:textId="77777777" w:rsidR="00686411" w:rsidRPr="00B731B9" w:rsidRDefault="00000000" w:rsidP="00686411">
      <w:pPr>
        <w:spacing w:after="0" w:line="240" w:lineRule="auto"/>
        <w:ind w:firstLine="432"/>
        <w:rPr>
          <w:rFonts w:eastAsia="Times New Roman" w:cstheme="minorHAnsi"/>
          <w:color w:val="343434"/>
          <w:sz w:val="17"/>
          <w:szCs w:val="17"/>
        </w:rPr>
      </w:pPr>
      <w:r w:rsidRPr="00B731B9">
        <w:rPr>
          <w:rFonts w:eastAsia="Times New Roman" w:cstheme="minorHAnsi"/>
          <w:color w:val="343434"/>
          <w:sz w:val="17"/>
          <w:szCs w:val="17"/>
        </w:rPr>
        <w:t>W</w:t>
      </w:r>
      <w:r w:rsidR="0082465F" w:rsidRPr="00B731B9">
        <w:rPr>
          <w:rFonts w:eastAsia="Times New Roman" w:cstheme="minorHAnsi"/>
          <w:color w:val="343434"/>
          <w:sz w:val="17"/>
          <w:szCs w:val="17"/>
        </w:rPr>
        <w:t>ar-</w:t>
      </w:r>
      <w:r w:rsidRPr="00B731B9">
        <w:rPr>
          <w:rFonts w:eastAsia="Times New Roman" w:cstheme="minorHAnsi"/>
          <w:color w:val="0A0A0A"/>
          <w:sz w:val="17"/>
          <w:szCs w:val="17"/>
        </w:rPr>
        <w:t>time</w:t>
      </w:r>
      <w:r w:rsidRPr="00B731B9">
        <w:rPr>
          <w:rFonts w:eastAsia="Times New Roman" w:cstheme="minorHAnsi"/>
          <w:color w:val="898989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troubles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have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been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ex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cuse </w:t>
      </w:r>
      <w:r w:rsidRPr="00B731B9">
        <w:rPr>
          <w:rFonts w:eastAsia="Arial" w:cstheme="minorHAnsi"/>
          <w:color w:val="0A0A0A"/>
          <w:sz w:val="17"/>
          <w:szCs w:val="17"/>
        </w:rPr>
        <w:t>f</w:t>
      </w:r>
      <w:r w:rsidR="0082465F" w:rsidRPr="00B731B9">
        <w:rPr>
          <w:rFonts w:eastAsia="Arial" w:cstheme="minorHAnsi"/>
          <w:color w:val="0A0A0A"/>
          <w:sz w:val="17"/>
          <w:szCs w:val="17"/>
        </w:rPr>
        <w:t>o</w:t>
      </w:r>
      <w:r w:rsidRPr="00B731B9">
        <w:rPr>
          <w:rFonts w:eastAsia="Arial" w:cstheme="minorHAnsi"/>
          <w:color w:val="0A0A0A"/>
          <w:sz w:val="17"/>
          <w:szCs w:val="17"/>
        </w:rPr>
        <w:t>r</w:t>
      </w:r>
      <w:r w:rsidR="002F51AD" w:rsidRPr="00B731B9">
        <w:rPr>
          <w:rFonts w:eastAsia="Arial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some sloppy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journalistic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output.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 Papers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 have departed in many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ways 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desirable </w:t>
      </w:r>
      <w:r w:rsidRPr="00B731B9">
        <w:rPr>
          <w:rFonts w:eastAsia="Times New Roman" w:cstheme="minorHAnsi"/>
          <w:color w:val="0A0A0A"/>
          <w:sz w:val="17"/>
          <w:szCs w:val="17"/>
        </w:rPr>
        <w:t>paths.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Thumbing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through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al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most an</w:t>
      </w:r>
      <w:r w:rsidRPr="00B731B9">
        <w:rPr>
          <w:rFonts w:eastAsia="Times New Roman" w:cstheme="minorHAnsi"/>
          <w:color w:val="0A0A0A"/>
          <w:sz w:val="17"/>
          <w:szCs w:val="17"/>
        </w:rPr>
        <w:t>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paper,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find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guidelines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left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 in, abundant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 proof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errors,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wrong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fonts,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 and mis</w:t>
      </w:r>
      <w:r w:rsidRPr="00B731B9">
        <w:rPr>
          <w:rFonts w:eastAsia="Times New Roman" w:cstheme="minorHAnsi"/>
          <w:color w:val="343434"/>
          <w:sz w:val="17"/>
          <w:szCs w:val="17"/>
        </w:rPr>
        <w:t>-</w:t>
      </w:r>
      <w:r w:rsidRPr="00B731B9">
        <w:rPr>
          <w:rFonts w:eastAsia="Times New Roman" w:cstheme="minorHAnsi"/>
          <w:color w:val="0A0A0A"/>
          <w:sz w:val="17"/>
          <w:szCs w:val="17"/>
        </w:rPr>
        <w:t>spelled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words,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good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share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of 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which was </w:t>
      </w:r>
      <w:r w:rsidRPr="00B731B9">
        <w:rPr>
          <w:rFonts w:eastAsia="Times New Roman" w:cstheme="minorHAnsi"/>
          <w:color w:val="0A0A0A"/>
          <w:sz w:val="17"/>
          <w:szCs w:val="17"/>
        </w:rPr>
        <w:t>due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 inexperienced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labor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and 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harassing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difficulties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publish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ing field.</w:t>
      </w:r>
      <w:r w:rsidR="002F51AD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 materials 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advertis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ing </w:t>
      </w:r>
      <w:r w:rsidRPr="00B731B9">
        <w:rPr>
          <w:rFonts w:eastAsia="Times New Roman" w:cstheme="minorHAnsi"/>
          <w:color w:val="0A0A0A"/>
          <w:sz w:val="17"/>
          <w:szCs w:val="17"/>
        </w:rPr>
        <w:t>h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a</w:t>
      </w:r>
      <w:r w:rsidRPr="00B731B9">
        <w:rPr>
          <w:rFonts w:eastAsia="Times New Roman" w:cstheme="minorHAnsi"/>
          <w:color w:val="0A0A0A"/>
          <w:sz w:val="17"/>
          <w:szCs w:val="17"/>
        </w:rPr>
        <w:t>v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e </w:t>
      </w:r>
      <w:r w:rsidRPr="00B731B9">
        <w:rPr>
          <w:rFonts w:eastAsia="Times New Roman" w:cstheme="minorHAnsi"/>
          <w:color w:val="0A0A0A"/>
          <w:sz w:val="17"/>
          <w:szCs w:val="17"/>
        </w:rPr>
        <w:t>been omitted, 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make-up,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not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 to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o 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>com</w:t>
      </w:r>
      <w:r w:rsidRPr="00B731B9">
        <w:rPr>
          <w:rFonts w:eastAsia="Times New Roman" w:cstheme="minorHAnsi"/>
          <w:color w:val="0A0A0A"/>
          <w:sz w:val="17"/>
          <w:szCs w:val="17"/>
        </w:rPr>
        <w:t>mendable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in pre</w:t>
      </w:r>
      <w:r w:rsidRPr="00B731B9">
        <w:rPr>
          <w:rFonts w:eastAsia="Times New Roman" w:cstheme="minorHAnsi"/>
          <w:color w:val="343434"/>
          <w:sz w:val="17"/>
          <w:szCs w:val="17"/>
        </w:rPr>
        <w:t>-</w:t>
      </w:r>
      <w:r w:rsidRPr="00B731B9">
        <w:rPr>
          <w:rFonts w:eastAsia="Times New Roman" w:cstheme="minorHAnsi"/>
          <w:color w:val="0A0A0A"/>
          <w:sz w:val="17"/>
          <w:szCs w:val="17"/>
        </w:rPr>
        <w:t>war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times, "ain't</w:t>
      </w:r>
      <w:r w:rsidR="0082465F" w:rsidRPr="00B731B9">
        <w:rPr>
          <w:rFonts w:eastAsia="Times New Roman" w:cstheme="minorHAnsi"/>
          <w:color w:val="0A0A0A"/>
          <w:sz w:val="17"/>
          <w:szCs w:val="17"/>
        </w:rPr>
        <w:t xml:space="preserve"> what </w:t>
      </w:r>
      <w:proofErr w:type="spellStart"/>
      <w:r w:rsidRPr="00B731B9">
        <w:rPr>
          <w:rFonts w:eastAsia="Times New Roman" w:cstheme="minorHAnsi"/>
          <w:color w:val="212121"/>
          <w:sz w:val="17"/>
          <w:szCs w:val="17"/>
        </w:rPr>
        <w:t>it</w:t>
      </w:r>
      <w:r w:rsidRPr="00B731B9">
        <w:rPr>
          <w:rFonts w:eastAsia="Times New Roman" w:cstheme="minorHAnsi"/>
          <w:color w:val="565656"/>
          <w:sz w:val="17"/>
          <w:szCs w:val="17"/>
        </w:rPr>
        <w:t>·</w:t>
      </w:r>
      <w:r w:rsidRPr="00B731B9">
        <w:rPr>
          <w:rFonts w:eastAsia="Times New Roman" w:cstheme="minorHAnsi"/>
          <w:color w:val="0A0A0A"/>
          <w:sz w:val="17"/>
          <w:szCs w:val="17"/>
        </w:rPr>
        <w:t>used</w:t>
      </w:r>
      <w:proofErr w:type="spellEnd"/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be."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Some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de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 xml:space="preserve">partures  have been justified. Some have not. Many of our papers have had to fight </w:t>
      </w:r>
      <w:proofErr w:type="spellStart"/>
      <w:r w:rsidR="00346814" w:rsidRPr="00B731B9">
        <w:rPr>
          <w:rFonts w:eastAsia="Times New Roman" w:cstheme="minorHAnsi"/>
          <w:color w:val="0A0A0A"/>
          <w:sz w:val="17"/>
          <w:szCs w:val="17"/>
        </w:rPr>
        <w:t>t</w:t>
      </w:r>
      <w:r w:rsidR="00346814" w:rsidRPr="00B731B9">
        <w:rPr>
          <w:rFonts w:eastAsia="Times New Roman" w:cstheme="minorHAnsi"/>
          <w:color w:val="343434"/>
          <w:sz w:val="17"/>
          <w:szCs w:val="17"/>
        </w:rPr>
        <w:t>to</w:t>
      </w:r>
      <w:proofErr w:type="spellEnd"/>
      <w:r w:rsidR="00346814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 xml:space="preserve">stay alive, and just being able to keep the presses rolling each week </w:t>
      </w:r>
      <w:r w:rsidR="00346814" w:rsidRPr="00B731B9">
        <w:rPr>
          <w:rFonts w:eastAsia="Times New Roman" w:cstheme="minorHAnsi"/>
          <w:color w:val="343434"/>
          <w:sz w:val="17"/>
          <w:szCs w:val="17"/>
        </w:rPr>
        <w:t xml:space="preserve">was a </w:t>
      </w:r>
      <w:r w:rsidR="00346814" w:rsidRPr="00B731B9">
        <w:rPr>
          <w:rFonts w:eastAsia="Times New Roman" w:cstheme="minorHAnsi"/>
          <w:color w:val="212121"/>
          <w:sz w:val="17"/>
          <w:szCs w:val="17"/>
        </w:rPr>
        <w:t xml:space="preserve">great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accomplishment. But the scene</w:t>
      </w:r>
      <w:r w:rsidR="00346814" w:rsidRPr="00B731B9">
        <w:rPr>
          <w:rFonts w:eastAsia="Times New Roman" w:cstheme="minorHAnsi"/>
          <w:color w:val="343434"/>
          <w:sz w:val="17"/>
          <w:szCs w:val="17"/>
        </w:rPr>
        <w:t xml:space="preserve"> is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changing and soon the publisher’s worst</w:t>
      </w:r>
      <w:r w:rsidR="00346814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headaches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 --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no labor, and ma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chinery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breakdow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ns --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will cease</w:t>
      </w:r>
      <w:r w:rsidR="00346814" w:rsidRPr="00B731B9">
        <w:rPr>
          <w:rFonts w:eastAsia="Times New Roman" w:cstheme="minorHAnsi"/>
          <w:color w:val="343434"/>
          <w:sz w:val="17"/>
          <w:szCs w:val="17"/>
        </w:rPr>
        <w:t>.</w:t>
      </w:r>
    </w:p>
    <w:p w14:paraId="238EEE88" w14:textId="5DCAD8B0" w:rsidR="00686411" w:rsidRPr="00B731B9" w:rsidRDefault="00686411" w:rsidP="00686411">
      <w:pPr>
        <w:spacing w:after="0" w:line="240" w:lineRule="auto"/>
        <w:ind w:firstLine="432"/>
        <w:rPr>
          <w:rFonts w:eastAsia="Times New Roman" w:cstheme="minorHAnsi"/>
          <w:color w:val="0A0A0A"/>
          <w:sz w:val="17"/>
          <w:szCs w:val="17"/>
        </w:rPr>
      </w:pPr>
      <w:r w:rsidRPr="00B731B9">
        <w:rPr>
          <w:rFonts w:eastAsia="Times New Roman" w:cstheme="minorHAnsi"/>
          <w:sz w:val="17"/>
          <w:szCs w:val="17"/>
        </w:rPr>
        <w:t>Our</w:t>
      </w:r>
      <w:r w:rsidR="00346814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American newspapers have before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 us today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a great challenge, to keep the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 public</w:t>
      </w:r>
      <w:r w:rsidR="00FD4F7C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346814" w:rsidRPr="00B731B9">
        <w:rPr>
          <w:rFonts w:eastAsia="Times New Roman" w:cstheme="minorHAnsi"/>
          <w:color w:val="212121"/>
          <w:sz w:val="17"/>
          <w:szCs w:val="17"/>
        </w:rPr>
        <w:t xml:space="preserve">both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well informed and enter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tained. </w:t>
      </w:r>
      <w:r w:rsidR="00346814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 xml:space="preserve">That challenge has always faced </w:t>
      </w:r>
      <w:r w:rsidRPr="00B731B9">
        <w:rPr>
          <w:rFonts w:eastAsia="Times New Roman" w:cstheme="minorHAnsi"/>
          <w:color w:val="343434"/>
          <w:sz w:val="17"/>
          <w:szCs w:val="17"/>
        </w:rPr>
        <w:t xml:space="preserve">us, but 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today with competition from ra</w:t>
      </w:r>
      <w:r w:rsidRPr="00B731B9">
        <w:rPr>
          <w:rFonts w:eastAsia="Times New Roman" w:cstheme="minorHAnsi"/>
          <w:color w:val="0A0A0A"/>
          <w:sz w:val="17"/>
          <w:szCs w:val="17"/>
        </w:rPr>
        <w:t>dio, t</w:t>
      </w:r>
      <w:r w:rsidR="00346814" w:rsidRPr="00B731B9">
        <w:rPr>
          <w:rFonts w:eastAsia="Times New Roman" w:cstheme="minorHAnsi"/>
          <w:color w:val="343434"/>
          <w:sz w:val="17"/>
          <w:szCs w:val="17"/>
        </w:rPr>
        <w:t>e</w:t>
      </w:r>
      <w:r w:rsidRPr="00B731B9">
        <w:rPr>
          <w:rFonts w:eastAsia="Times New Roman" w:cstheme="minorHAnsi"/>
          <w:color w:val="343434"/>
          <w:sz w:val="17"/>
          <w:szCs w:val="17"/>
        </w:rPr>
        <w:t>le</w:t>
      </w:r>
      <w:r w:rsidR="00346814" w:rsidRPr="00B731B9">
        <w:rPr>
          <w:rFonts w:eastAsia="Times New Roman" w:cstheme="minorHAnsi"/>
          <w:color w:val="0A0A0A"/>
          <w:sz w:val="17"/>
          <w:szCs w:val="17"/>
        </w:rPr>
        <w:t>vision and the movies, the jour</w:t>
      </w:r>
      <w:r w:rsidRPr="00B731B9">
        <w:rPr>
          <w:rFonts w:eastAsia="Times New Roman" w:cstheme="minorHAnsi"/>
          <w:color w:val="0A0A0A"/>
          <w:sz w:val="17"/>
          <w:szCs w:val="17"/>
        </w:rPr>
        <w:t>nalistic tasks ahead are greater than ever.</w:t>
      </w:r>
    </w:p>
    <w:p w14:paraId="47981326" w14:textId="54808B4A" w:rsidR="003651A2" w:rsidRPr="00B731B9" w:rsidRDefault="00000000" w:rsidP="003651A2">
      <w:pPr>
        <w:spacing w:after="0" w:line="240" w:lineRule="auto"/>
        <w:ind w:firstLine="432"/>
        <w:rPr>
          <w:rFonts w:eastAsia="Times New Roman" w:cstheme="minorHAnsi"/>
          <w:color w:val="343434"/>
          <w:sz w:val="17"/>
          <w:szCs w:val="17"/>
        </w:rPr>
      </w:pPr>
      <w:r>
        <w:rPr>
          <w:rFonts w:eastAsia="Times New Roman" w:cstheme="minorHAnsi"/>
          <w:noProof/>
          <w:color w:val="0A0A0A"/>
          <w:sz w:val="17"/>
          <w:szCs w:val="17"/>
        </w:rPr>
        <w:pict w14:anchorId="3CD2B9A8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8" type="#_x0000_t12" style="position:absolute;left:0;text-align:left;margin-left:217pt;margin-top:96.2pt;width:17.75pt;height:16.65pt;z-index:251661312" fillcolor="black [3213]"/>
        </w:pict>
      </w:r>
      <w:r>
        <w:rPr>
          <w:rFonts w:eastAsia="Times New Roman" w:cstheme="minorHAnsi"/>
          <w:noProof/>
          <w:color w:val="0A0A0A"/>
          <w:sz w:val="17"/>
          <w:szCs w:val="17"/>
        </w:rPr>
        <w:pict w14:anchorId="3CD2B9A8">
          <v:shape id="_x0000_s1067" type="#_x0000_t12" style="position:absolute;left:0;text-align:left;margin-left:217pt;margin-top:42.95pt;width:17.75pt;height:16.65pt;z-index:251660288" fillcolor="black [3213]"/>
        </w:pic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In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 building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bigger and better newspapers, </w:t>
      </w:r>
      <w:r w:rsidR="00C41756" w:rsidRPr="00C41756">
        <w:rPr>
          <w:rFonts w:eastAsia="Times New Roman" w:cstheme="minorHAnsi"/>
          <w:color w:val="0A0A0A"/>
          <w:sz w:val="17"/>
          <w:szCs w:val="17"/>
        </w:rPr>
        <w:t xml:space="preserve">Page Five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in this post-war world, we with the veins of printer's ink may as well begin to </w:t>
      </w:r>
      <w:r w:rsidR="00686411" w:rsidRPr="00B731B9">
        <w:rPr>
          <w:rFonts w:eastAsia="Arial" w:cstheme="minorHAnsi"/>
          <w:color w:val="212121"/>
          <w:sz w:val="17"/>
          <w:szCs w:val="17"/>
        </w:rPr>
        <w:t xml:space="preserve"> 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think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about the front pages of our newspapers. </w:t>
      </w:r>
      <w:r w:rsidR="00686411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Even though news is well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written and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coverage is good, a paper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with good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 make-up is much more read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able.  </w:t>
      </w:r>
      <w:r w:rsidR="00686411" w:rsidRPr="00B731B9">
        <w:rPr>
          <w:rFonts w:eastAsia="Times New Roman" w:cstheme="minorHAnsi"/>
          <w:color w:val="898989"/>
          <w:sz w:val="17"/>
          <w:szCs w:val="17"/>
        </w:rPr>
        <w:t xml:space="preserve"> 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We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know that goods attractively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displayed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in windows sell much easier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than items stacked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 around in haphazard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manner. 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So it </w:t>
      </w:r>
      <w:r w:rsidR="00686411" w:rsidRPr="00B731B9">
        <w:rPr>
          <w:rFonts w:eastAsia="Times New Roman" w:cstheme="minorHAnsi"/>
          <w:color w:val="343434"/>
          <w:sz w:val="17"/>
          <w:szCs w:val="17"/>
        </w:rPr>
        <w:t>i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s with the front page of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a ne</w:t>
      </w:r>
      <w:r w:rsidR="00686411" w:rsidRPr="00B731B9">
        <w:rPr>
          <w:rFonts w:eastAsia="Times New Roman" w:cstheme="minorHAnsi"/>
          <w:color w:val="343434"/>
          <w:sz w:val="17"/>
          <w:szCs w:val="17"/>
        </w:rPr>
        <w:t>w</w:t>
      </w:r>
      <w:r w:rsidR="00686411" w:rsidRPr="00B731B9">
        <w:rPr>
          <w:rFonts w:eastAsia="Times New Roman" w:cstheme="minorHAnsi"/>
          <w:color w:val="565656"/>
          <w:sz w:val="17"/>
          <w:szCs w:val="17"/>
        </w:rPr>
        <w:t>s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paper. Clever make-up attracts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the eyes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 xml:space="preserve">of readers and good </w:t>
      </w:r>
      <w:r w:rsidR="00686411" w:rsidRPr="00B731B9">
        <w:rPr>
          <w:rFonts w:eastAsia="Times New Roman" w:cstheme="minorHAnsi"/>
          <w:color w:val="212121"/>
          <w:sz w:val="17"/>
          <w:szCs w:val="17"/>
        </w:rPr>
        <w:t xml:space="preserve">news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cov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erage</w:t>
      </w:r>
      <w:r w:rsidR="00686411" w:rsidRPr="00B731B9">
        <w:rPr>
          <w:rFonts w:eastAsia="Times New Roman" w:cstheme="minorHAnsi"/>
          <w:color w:val="565656"/>
          <w:sz w:val="17"/>
          <w:szCs w:val="17"/>
        </w:rPr>
        <w:t xml:space="preserve">' 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h</w:t>
      </w:r>
      <w:r w:rsidR="00686411" w:rsidRPr="00B731B9">
        <w:rPr>
          <w:rFonts w:eastAsia="Times New Roman" w:cstheme="minorHAnsi"/>
          <w:color w:val="343434"/>
          <w:sz w:val="17"/>
          <w:szCs w:val="17"/>
        </w:rPr>
        <w:t>o</w:t>
      </w:r>
      <w:r w:rsidR="00686411" w:rsidRPr="00B731B9">
        <w:rPr>
          <w:rFonts w:eastAsia="Times New Roman" w:cstheme="minorHAnsi"/>
          <w:color w:val="0A0A0A"/>
          <w:sz w:val="17"/>
          <w:szCs w:val="17"/>
        </w:rPr>
        <w:t>lds them</w:t>
      </w:r>
      <w:r w:rsidR="00686411" w:rsidRPr="00B731B9">
        <w:rPr>
          <w:rFonts w:eastAsia="Times New Roman" w:cstheme="minorHAnsi"/>
          <w:color w:val="343434"/>
          <w:sz w:val="17"/>
          <w:szCs w:val="17"/>
        </w:rPr>
        <w:t>.</w: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</w:p>
    <w:p w14:paraId="35663276" w14:textId="1EF5BDD6" w:rsidR="00CE0D27" w:rsidRPr="00B731B9" w:rsidRDefault="00000000" w:rsidP="00B8134C">
      <w:pPr>
        <w:spacing w:after="0" w:line="240" w:lineRule="auto"/>
        <w:ind w:firstLine="432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noProof/>
          <w:color w:val="0A0A0A"/>
          <w:sz w:val="17"/>
          <w:szCs w:val="17"/>
        </w:rPr>
        <w:pict w14:anchorId="3CD2B9A8">
          <v:shape id="_x0000_s1069" type="#_x0000_t12" style="position:absolute;left:0;text-align:left;margin-left:217pt;margin-top:13pt;width:17.75pt;height:16.65pt;z-index:251662336" fillcolor="black [3213]"/>
        </w:pic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 xml:space="preserve">Wi </w:t>
      </w:r>
      <w:proofErr w:type="spellStart"/>
      <w:r w:rsidR="003651A2" w:rsidRPr="00B731B9">
        <w:rPr>
          <w:rFonts w:eastAsia="Times New Roman" w:cstheme="minorHAnsi"/>
          <w:color w:val="0A0A0A"/>
          <w:sz w:val="17"/>
          <w:szCs w:val="17"/>
        </w:rPr>
        <w:t>th</w:t>
      </w:r>
      <w:proofErr w:type="spellEnd"/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credit to the good, grey, New York</w:t>
      </w:r>
      <w:r w:rsidR="003651A2" w:rsidRPr="00B731B9">
        <w:rPr>
          <w:rFonts w:eastAsia="Times New Roman" w:cstheme="minorHAnsi"/>
          <w:color w:val="565656"/>
          <w:sz w:val="17"/>
          <w:szCs w:val="17"/>
        </w:rPr>
        <w:t xml:space="preserve"> </w:t>
      </w:r>
      <w:r w:rsidR="003651A2" w:rsidRPr="00B731B9">
        <w:rPr>
          <w:rFonts w:eastAsia="Times New Roman" w:cstheme="minorHAnsi"/>
          <w:color w:val="464646"/>
          <w:sz w:val="17"/>
          <w:szCs w:val="17"/>
        </w:rPr>
        <w:t>T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imes, we take the liberty of using their sl</w:t>
      </w:r>
      <w:r w:rsidR="003651A2" w:rsidRPr="00B731B9">
        <w:rPr>
          <w:rFonts w:eastAsia="Times New Roman" w:cstheme="minorHAnsi"/>
          <w:color w:val="464646"/>
          <w:sz w:val="17"/>
          <w:szCs w:val="17"/>
        </w:rPr>
        <w:t>o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gan,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"All the news fit to print," as ex</w: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>pla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natory of good news coverage. And we tack onto the Times' slogan, one of our </w: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>o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wn, "writ to fit," picked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up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from our </w:t>
      </w:r>
      <w:proofErr w:type="spellStart"/>
      <w:r w:rsidR="003651A2" w:rsidRPr="00B731B9">
        <w:rPr>
          <w:rFonts w:eastAsia="Times New Roman" w:cstheme="minorHAnsi"/>
          <w:color w:val="0A0A0A"/>
          <w:sz w:val="17"/>
          <w:szCs w:val="17"/>
        </w:rPr>
        <w:t>backshop</w:t>
      </w:r>
      <w:proofErr w:type="spellEnd"/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buddies</w: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 xml:space="preserve">.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By "writ to fit,"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we do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not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mean that the news story fills he hole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in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the newspaper page,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although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it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is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extremely handy if it does.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.  Rather,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we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strive to say that the news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should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be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 xml:space="preserve">written to fit the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locality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in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which </w:t>
      </w:r>
      <w:r w:rsidR="003651A2" w:rsidRPr="00B731B9">
        <w:rPr>
          <w:rFonts w:eastAsia="Arial" w:cstheme="minorHAnsi"/>
          <w:color w:val="212121"/>
          <w:sz w:val="17"/>
          <w:szCs w:val="17"/>
        </w:rPr>
        <w:t xml:space="preserve"> </w:t>
      </w:r>
      <w:r w:rsidR="003651A2" w:rsidRPr="00B731B9">
        <w:rPr>
          <w:rFonts w:eastAsia="Times New Roman" w:cstheme="minorHAnsi"/>
          <w:color w:val="212121"/>
          <w:sz w:val="17"/>
          <w:szCs w:val="17"/>
        </w:rPr>
        <w:t xml:space="preserve">it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circulates</w:t>
      </w:r>
      <w:r w:rsidR="003651A2" w:rsidRPr="00B731B9">
        <w:rPr>
          <w:rFonts w:eastAsia="Times New Roman" w:cstheme="minorHAnsi"/>
          <w:color w:val="343434"/>
          <w:sz w:val="17"/>
          <w:szCs w:val="17"/>
        </w:rPr>
        <w:t xml:space="preserve">.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Good news coverage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includes </w:t>
      </w:r>
      <w:r w:rsidR="003651A2" w:rsidRPr="00B731B9">
        <w:rPr>
          <w:rFonts w:eastAsia="Times New Roman" w:cstheme="minorHAnsi"/>
          <w:color w:val="0A0A0A"/>
          <w:sz w:val="17"/>
          <w:szCs w:val="17"/>
        </w:rPr>
        <w:t>frequently touching upon the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B8134C" w:rsidRPr="00B731B9">
        <w:rPr>
          <w:rFonts w:eastAsia="Times New Roman" w:cstheme="minorHAnsi"/>
          <w:color w:val="0A0A0A"/>
          <w:sz w:val="17"/>
          <w:szCs w:val="17"/>
        </w:rPr>
        <w:br w:type="column"/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principal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economic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resources 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community</w:t>
      </w:r>
      <w:r w:rsidR="00D65957" w:rsidRPr="00B731B9">
        <w:rPr>
          <w:rFonts w:eastAsia="Times New Roman" w:cstheme="minorHAnsi"/>
          <w:color w:val="343434"/>
          <w:sz w:val="17"/>
          <w:szCs w:val="17"/>
        </w:rPr>
        <w:t>.</w:t>
      </w:r>
      <w:r w:rsidR="002F51AD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In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other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words,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good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newspaper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keeps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212121"/>
          <w:sz w:val="17"/>
          <w:szCs w:val="17"/>
        </w:rPr>
        <w:t>its</w:t>
      </w:r>
      <w:r w:rsidR="002F51AD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finger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upon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pulse of the area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D65957" w:rsidRPr="00B731B9">
        <w:rPr>
          <w:rFonts w:eastAsia="Times New Roman" w:cstheme="minorHAnsi"/>
          <w:color w:val="0A0A0A"/>
          <w:sz w:val="17"/>
          <w:szCs w:val="17"/>
        </w:rPr>
        <w:t>which it serves.</w:t>
      </w:r>
    </w:p>
    <w:p w14:paraId="2CAA9DE1" w14:textId="7AF515CE" w:rsidR="00CE0D27" w:rsidRPr="00B731B9" w:rsidRDefault="00000000" w:rsidP="00E96163">
      <w:pPr>
        <w:spacing w:before="1" w:after="0" w:line="226" w:lineRule="auto"/>
        <w:ind w:right="-49" w:firstLine="245"/>
        <w:rPr>
          <w:rFonts w:eastAsia="Times New Roman" w:cstheme="minorHAnsi"/>
          <w:color w:val="0A0A0A"/>
          <w:sz w:val="17"/>
          <w:szCs w:val="17"/>
        </w:rPr>
      </w:pPr>
      <w:r w:rsidRPr="00B731B9">
        <w:rPr>
          <w:rFonts w:eastAsia="Times New Roman" w:cstheme="minorHAnsi"/>
          <w:color w:val="0A0A0A"/>
          <w:sz w:val="17"/>
          <w:szCs w:val="17"/>
        </w:rPr>
        <w:t>How 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effect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top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 coverage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is a big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problem</w:t>
      </w:r>
      <w:r w:rsidRPr="00B731B9">
        <w:rPr>
          <w:rFonts w:eastAsia="Times New Roman" w:cstheme="minorHAnsi"/>
          <w:color w:val="343434"/>
          <w:sz w:val="17"/>
          <w:szCs w:val="17"/>
        </w:rPr>
        <w:t>.</w:t>
      </w:r>
      <w:r w:rsidR="002F51AD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Oftentimes, public officials in charge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 what should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be public </w:t>
      </w:r>
      <w:r w:rsidRPr="00B731B9">
        <w:rPr>
          <w:rFonts w:eastAsia="Times New Roman" w:cstheme="minorHAnsi"/>
          <w:color w:val="212121"/>
          <w:sz w:val="17"/>
          <w:szCs w:val="17"/>
        </w:rPr>
        <w:t>infor</w:t>
      </w:r>
      <w:r w:rsidRPr="00B731B9">
        <w:rPr>
          <w:rFonts w:eastAsia="Times New Roman" w:cstheme="minorHAnsi"/>
          <w:color w:val="0A0A0A"/>
          <w:sz w:val="17"/>
          <w:szCs w:val="17"/>
        </w:rPr>
        <w:t>mation,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are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loath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dish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out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facts</w:t>
      </w:r>
      <w:r w:rsidRPr="00B731B9">
        <w:rPr>
          <w:rFonts w:eastAsia="Times New Roman" w:cstheme="minorHAnsi"/>
          <w:color w:val="464646"/>
          <w:sz w:val="17"/>
          <w:szCs w:val="17"/>
        </w:rPr>
        <w:t xml:space="preserve">. </w:t>
      </w:r>
      <w:r w:rsidRPr="00B731B9">
        <w:rPr>
          <w:rFonts w:eastAsia="Times New Roman" w:cstheme="minorHAnsi"/>
          <w:color w:val="0A0A0A"/>
          <w:sz w:val="17"/>
          <w:szCs w:val="17"/>
        </w:rPr>
        <w:t>They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seem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suspicious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newspaper's intentions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paper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becomes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likewise 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theirs.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However,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public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officials 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>a</w:t>
      </w:r>
      <w:r w:rsidRPr="00B731B9">
        <w:rPr>
          <w:rFonts w:eastAsia="Times New Roman" w:cstheme="minorHAnsi"/>
          <w:color w:val="0A0A0A"/>
          <w:sz w:val="17"/>
          <w:szCs w:val="17"/>
        </w:rPr>
        <w:t>re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not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only ones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who are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tight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with 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"Don't quote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me"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has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familiar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ring which newsmen 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>a</w:t>
      </w:r>
      <w:r w:rsidRPr="00B731B9">
        <w:rPr>
          <w:rFonts w:eastAsia="Times New Roman" w:cstheme="minorHAnsi"/>
          <w:color w:val="0A0A0A"/>
          <w:sz w:val="17"/>
          <w:szCs w:val="17"/>
        </w:rPr>
        <w:t>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we news­ women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hate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hear.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Part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our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enlightenment-of-the-public program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could well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emphasize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need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for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 public's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co-operation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gathering. Every newspaper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should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have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series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 beats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to cover.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These,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in </w:t>
      </w:r>
      <w:r w:rsidR="00276B9F" w:rsidRPr="00B731B9">
        <w:rPr>
          <w:rFonts w:eastAsia="Times New Roman" w:cstheme="minorHAnsi"/>
          <w:color w:val="212121"/>
          <w:sz w:val="17"/>
          <w:szCs w:val="17"/>
        </w:rPr>
        <w:t>p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laces </w:t>
      </w:r>
      <w:r w:rsidRPr="00B731B9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size 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yours 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mine,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probably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include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city hall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offices,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court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house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offices,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local board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ration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board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offices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(rapidly becoming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extinct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sources of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news, hallelujah!),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bank</w:t>
      </w:r>
      <w:r w:rsidRPr="00B731B9">
        <w:rPr>
          <w:rFonts w:eastAsia="Times New Roman" w:cstheme="minorHAnsi"/>
          <w:color w:val="343434"/>
          <w:sz w:val="17"/>
          <w:szCs w:val="17"/>
        </w:rPr>
        <w:t>,</w:t>
      </w:r>
      <w:r w:rsidR="002F51AD" w:rsidRPr="00B731B9">
        <w:rPr>
          <w:rFonts w:eastAsia="Times New Roman" w:cstheme="minorHAnsi"/>
          <w:color w:val="343434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post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office,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school, employment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service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office,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and </w:t>
      </w:r>
      <w:r w:rsidRPr="00B731B9">
        <w:rPr>
          <w:rFonts w:eastAsia="Times New Roman" w:cstheme="minorHAnsi"/>
          <w:color w:val="B3B3B3"/>
          <w:sz w:val="17"/>
          <w:szCs w:val="17"/>
        </w:rPr>
        <w:t xml:space="preserve">' </w:t>
      </w:r>
      <w:r w:rsidRPr="00B731B9">
        <w:rPr>
          <w:rFonts w:eastAsia="Times New Roman" w:cstheme="minorHAnsi"/>
          <w:color w:val="0A0A0A"/>
          <w:sz w:val="17"/>
          <w:szCs w:val="17"/>
        </w:rPr>
        <w:t>offices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of local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leading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212121"/>
          <w:sz w:val="17"/>
          <w:szCs w:val="17"/>
        </w:rPr>
        <w:t>industries.</w:t>
      </w:r>
      <w:r w:rsidR="002F51AD" w:rsidRPr="00B731B9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Naturally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beats</w:t>
      </w:r>
      <w:r w:rsidR="00276B9F" w:rsidRPr="00B731B9">
        <w:rPr>
          <w:rFonts w:eastAsia="Times New Roman" w:cstheme="minorHAnsi"/>
          <w:color w:val="0A0A0A"/>
          <w:sz w:val="17"/>
          <w:szCs w:val="17"/>
        </w:rPr>
        <w:t xml:space="preserve"> vary with different places, but they are ever-present.</w:t>
      </w:r>
    </w:p>
    <w:p w14:paraId="27526E35" w14:textId="25157F26" w:rsidR="00276B9F" w:rsidRPr="00B731B9" w:rsidRDefault="00276B9F" w:rsidP="00E96163">
      <w:pPr>
        <w:spacing w:before="1" w:after="0" w:line="226" w:lineRule="auto"/>
        <w:ind w:right="-49" w:firstLine="245"/>
        <w:rPr>
          <w:rFonts w:eastAsia="Times New Roman" w:cstheme="minorHAnsi"/>
          <w:sz w:val="17"/>
          <w:szCs w:val="17"/>
        </w:rPr>
      </w:pPr>
      <w:r w:rsidRPr="00B731B9">
        <w:rPr>
          <w:rFonts w:eastAsia="Times New Roman" w:cstheme="minorHAnsi"/>
          <w:color w:val="0A0A0A"/>
          <w:sz w:val="17"/>
          <w:szCs w:val="17"/>
        </w:rPr>
        <w:t>Editorial thought, too, will require dusting off.  We will be writing about man flying through the air with the</w:t>
      </w:r>
    </w:p>
    <w:p w14:paraId="28777F61" w14:textId="7BA68123" w:rsidR="00CE0D27" w:rsidRPr="00B731B9" w:rsidRDefault="005B5026" w:rsidP="00B731B9">
      <w:pPr>
        <w:spacing w:after="0" w:line="240" w:lineRule="auto"/>
        <w:ind w:firstLine="432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noProof/>
          <w:color w:val="0A0A0A"/>
          <w:sz w:val="17"/>
          <w:szCs w:val="17"/>
        </w:rPr>
        <w:pict w14:anchorId="3CD2B9A8">
          <v:shape id="_x0000_s1066" type="#_x0000_t12" style="position:absolute;left:0;text-align:left;margin-left:41.25pt;margin-top:45.7pt;width:17.75pt;height:16.65pt;z-index:251659264" fillcolor="black [3213]"/>
        </w:pict>
      </w:r>
      <w:r w:rsidR="00000000">
        <w:rPr>
          <w:rFonts w:cstheme="minorHAnsi"/>
          <w:noProof/>
          <w:sz w:val="17"/>
          <w:szCs w:val="17"/>
        </w:rPr>
        <w:pict w14:anchorId="1AE2C5F5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.55pt;margin-top:20.95pt;width:357.85pt;height:286.95pt;z-index:251658240" strokeweight="4.5pt">
            <v:stroke linestyle="thickThin"/>
            <v:textbox>
              <w:txbxContent>
                <w:p w14:paraId="22AF0D11" w14:textId="612DFD6D" w:rsidR="00FD346F" w:rsidRDefault="00FD346F"/>
                <w:p w14:paraId="15A245BE" w14:textId="77777777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5957">
                    <w:rPr>
                      <w:b/>
                      <w:bCs/>
                      <w:sz w:val="28"/>
                      <w:szCs w:val="28"/>
                    </w:rPr>
                    <w:t xml:space="preserve">See The Job </w:t>
                  </w:r>
                </w:p>
                <w:p w14:paraId="31E20197" w14:textId="57B6191C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5957">
                    <w:rPr>
                      <w:b/>
                      <w:bCs/>
                      <w:sz w:val="28"/>
                      <w:szCs w:val="28"/>
                    </w:rPr>
                    <w:t>Through!</w:t>
                  </w:r>
                </w:p>
                <w:p w14:paraId="7FEE1A0A" w14:textId="6C69EDC9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6D43779" w14:textId="3C375A14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Support The </w:t>
                  </w:r>
                </w:p>
                <w:p w14:paraId="743DECD1" w14:textId="53ACF580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Eighth </w:t>
                  </w:r>
                </w:p>
                <w:p w14:paraId="2D530033" w14:textId="4D731A28" w:rsidR="00D65957" w:rsidRDefault="00D65957" w:rsidP="00D6595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War Loan</w:t>
                  </w:r>
                </w:p>
                <w:p w14:paraId="53BF49C5" w14:textId="62044A74" w:rsidR="00D65957" w:rsidRPr="00D65957" w:rsidRDefault="00D65957" w:rsidP="00D659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</w:rPr>
                  </w:pPr>
                  <w:r w:rsidRPr="00D65957"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</w:rPr>
                    <w:t>Buy Victory Bonds</w:t>
                  </w:r>
                </w:p>
                <w:p w14:paraId="768AEC6B" w14:textId="77777777" w:rsidR="00FD4F7C" w:rsidRDefault="00FD4F7C" w:rsidP="00FD4F7C">
                  <w:pPr>
                    <w:spacing w:after="0" w:line="240" w:lineRule="auto"/>
                    <w:jc w:val="center"/>
                    <w:rPr>
                      <w:spacing w:val="30"/>
                      <w:sz w:val="72"/>
                      <w:szCs w:val="72"/>
                    </w:rPr>
                  </w:pPr>
                </w:p>
                <w:p w14:paraId="490A1EFF" w14:textId="626C79D6" w:rsidR="00D65957" w:rsidRPr="00FD4F7C" w:rsidRDefault="00D65957" w:rsidP="00FD4F7C">
                  <w:pPr>
                    <w:spacing w:after="0" w:line="240" w:lineRule="auto"/>
                    <w:jc w:val="center"/>
                    <w:rPr>
                      <w:spacing w:val="30"/>
                      <w:sz w:val="72"/>
                      <w:szCs w:val="72"/>
                    </w:rPr>
                  </w:pPr>
                  <w:r w:rsidRPr="00FD4F7C">
                    <w:rPr>
                      <w:spacing w:val="30"/>
                      <w:sz w:val="72"/>
                      <w:szCs w:val="72"/>
                    </w:rPr>
                    <w:t>C</w:t>
                  </w:r>
                  <w:r w:rsidR="00FD4F7C" w:rsidRPr="00FD4F7C">
                    <w:rPr>
                      <w:spacing w:val="30"/>
                      <w:sz w:val="72"/>
                      <w:szCs w:val="72"/>
                    </w:rPr>
                    <w:t>ENTRAL</w:t>
                  </w:r>
                </w:p>
                <w:p w14:paraId="4C4104AC" w14:textId="3ABEAB52" w:rsidR="00FD4F7C" w:rsidRDefault="00FD4F7C" w:rsidP="00FD4F7C">
                  <w:pPr>
                    <w:spacing w:after="0" w:line="240" w:lineRule="auto"/>
                    <w:jc w:val="center"/>
                    <w:rPr>
                      <w:spacing w:val="30"/>
                      <w:sz w:val="44"/>
                      <w:szCs w:val="44"/>
                    </w:rPr>
                  </w:pPr>
                  <w:r>
                    <w:rPr>
                      <w:spacing w:val="30"/>
                      <w:sz w:val="44"/>
                      <w:szCs w:val="44"/>
                    </w:rPr>
                    <w:t>PRINTING COMPANY</w:t>
                  </w:r>
                </w:p>
                <w:p w14:paraId="3FBF2CC0" w14:textId="04141933" w:rsidR="00FD4F7C" w:rsidRPr="00FD4F7C" w:rsidRDefault="00FD4F7C" w:rsidP="00FD4F7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pacing w:val="30"/>
                      <w:sz w:val="44"/>
                      <w:szCs w:val="44"/>
                    </w:rPr>
                    <w:t xml:space="preserve">         </w:t>
                  </w:r>
                  <w:r w:rsidRPr="00FD4F7C">
                    <w:rPr>
                      <w:spacing w:val="30"/>
                      <w:sz w:val="40"/>
                      <w:szCs w:val="40"/>
                    </w:rPr>
                    <w:t xml:space="preserve"> </w:t>
                  </w:r>
                  <w:r w:rsidRPr="00FD4F7C">
                    <w:rPr>
                      <w:sz w:val="20"/>
                      <w:szCs w:val="20"/>
                    </w:rPr>
                    <w:t xml:space="preserve">209 LOUISIANA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Pr="00FD4F7C">
                    <w:rPr>
                      <w:sz w:val="20"/>
                      <w:szCs w:val="20"/>
                    </w:rPr>
                    <w:t xml:space="preserve">   LITTLE ROCK</w:t>
                  </w:r>
                </w:p>
              </w:txbxContent>
            </v:textbox>
          </v:shape>
        </w:pict>
      </w:r>
      <w:r w:rsidR="00FD4F7C" w:rsidRPr="00B731B9">
        <w:rPr>
          <w:rFonts w:cstheme="minorHAnsi"/>
          <w:sz w:val="17"/>
          <w:szCs w:val="17"/>
        </w:rPr>
        <w:br w:type="column"/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by without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gearing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our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editori</w:t>
      </w:r>
      <w:r w:rsidR="00FD4F7C" w:rsidRPr="00B731B9">
        <w:rPr>
          <w:rFonts w:eastAsia="Times New Roman" w:cstheme="minorHAnsi"/>
          <w:color w:val="343434"/>
          <w:sz w:val="17"/>
          <w:szCs w:val="17"/>
        </w:rPr>
        <w:t>a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l pages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to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action.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Readers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may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not,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and often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do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not,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agree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with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our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editorials but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they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respect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us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for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having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and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expressing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thoughts of our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own.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Moreover, 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newspaper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w</w:t>
      </w:r>
      <w:r w:rsidR="00FD4F7C" w:rsidRPr="00B731B9">
        <w:rPr>
          <w:rFonts w:eastAsia="Times New Roman" w:cstheme="minorHAnsi"/>
          <w:color w:val="343434"/>
          <w:sz w:val="17"/>
          <w:szCs w:val="17"/>
        </w:rPr>
        <w:t>i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th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live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editorial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page usually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has a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FD4F7C" w:rsidRPr="00B731B9">
        <w:rPr>
          <w:rFonts w:eastAsia="Times New Roman" w:cstheme="minorHAnsi"/>
          <w:color w:val="0A0A0A"/>
          <w:sz w:val="17"/>
          <w:szCs w:val="17"/>
        </w:rPr>
        <w:t>live circulation.</w:t>
      </w:r>
    </w:p>
    <w:p w14:paraId="0B5E8063" w14:textId="7A7EEA1E" w:rsidR="00CE0D27" w:rsidRPr="00276B9F" w:rsidRDefault="00000000" w:rsidP="00B731B9">
      <w:pPr>
        <w:spacing w:after="0" w:line="240" w:lineRule="auto"/>
        <w:ind w:firstLine="432"/>
        <w:rPr>
          <w:rFonts w:eastAsia="Times New Roman" w:cstheme="minorHAnsi"/>
          <w:sz w:val="17"/>
          <w:szCs w:val="17"/>
        </w:rPr>
      </w:pPr>
      <w:r w:rsidRPr="00B731B9">
        <w:rPr>
          <w:rFonts w:eastAsia="Times New Roman" w:cstheme="minorHAnsi"/>
          <w:color w:val="0A0A0A"/>
          <w:sz w:val="17"/>
          <w:szCs w:val="17"/>
        </w:rPr>
        <w:t>Our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post-war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papers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should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be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all</w:t>
      </w:r>
      <w:r w:rsid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around</w:t>
      </w:r>
      <w:r w:rsidR="00B731B9">
        <w:rPr>
          <w:rFonts w:eastAsia="Times New Roman" w:cstheme="minorHAnsi"/>
          <w:color w:val="0A0A0A"/>
          <w:sz w:val="17"/>
          <w:szCs w:val="17"/>
        </w:rPr>
        <w:t>-</w:t>
      </w:r>
      <w:r w:rsidRPr="00B731B9">
        <w:rPr>
          <w:rFonts w:eastAsia="Times New Roman" w:cstheme="minorHAnsi"/>
          <w:color w:val="0A0A0A"/>
          <w:sz w:val="17"/>
          <w:szCs w:val="17"/>
        </w:rPr>
        <w:t>publications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 xml:space="preserve">with </w:t>
      </w:r>
      <w:r w:rsidRPr="00B731B9">
        <w:rPr>
          <w:rFonts w:eastAsia="Times New Roman" w:cstheme="minorHAnsi"/>
          <w:color w:val="212121"/>
          <w:sz w:val="17"/>
          <w:szCs w:val="17"/>
        </w:rPr>
        <w:t xml:space="preserve">interesting </w:t>
      </w:r>
      <w:r w:rsidRPr="00B731B9">
        <w:rPr>
          <w:rFonts w:eastAsia="Times New Roman" w:cstheme="minorHAnsi"/>
          <w:color w:val="0A0A0A"/>
          <w:sz w:val="17"/>
          <w:szCs w:val="17"/>
        </w:rPr>
        <w:t>rea</w:t>
      </w:r>
      <w:r w:rsidR="00B731B9">
        <w:rPr>
          <w:rFonts w:eastAsia="Times New Roman" w:cstheme="minorHAnsi"/>
          <w:color w:val="0A0A0A"/>
          <w:sz w:val="17"/>
          <w:szCs w:val="17"/>
        </w:rPr>
        <w:t>d</w:t>
      </w:r>
      <w:r w:rsidRPr="00B731B9">
        <w:rPr>
          <w:rFonts w:eastAsia="Times New Roman" w:cstheme="minorHAnsi"/>
          <w:color w:val="0A0A0A"/>
          <w:sz w:val="17"/>
          <w:szCs w:val="17"/>
        </w:rPr>
        <w:t>ing for every member of the family. When Johnny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comes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marching</w:t>
      </w:r>
      <w:r w:rsidR="002F51AD" w:rsidRPr="00B731B9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B731B9">
        <w:rPr>
          <w:rFonts w:eastAsia="Times New Roman" w:cstheme="minorHAnsi"/>
          <w:color w:val="0A0A0A"/>
          <w:sz w:val="17"/>
          <w:szCs w:val="17"/>
        </w:rPr>
        <w:t>home</w:t>
      </w:r>
      <w:r w:rsidRPr="00276B9F">
        <w:rPr>
          <w:rFonts w:eastAsia="Times New Roman" w:cstheme="minorHAnsi"/>
          <w:color w:val="0A0A0A"/>
          <w:sz w:val="17"/>
          <w:szCs w:val="17"/>
        </w:rPr>
        <w:t xml:space="preserve">, </w:t>
      </w:r>
      <w:r w:rsidRPr="00276B9F">
        <w:rPr>
          <w:rFonts w:eastAsia="Times New Roman" w:cstheme="minorHAnsi"/>
          <w:color w:val="898989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will h</w:t>
      </w:r>
      <w:r w:rsidR="00B731B9">
        <w:rPr>
          <w:rFonts w:eastAsia="Times New Roman" w:cstheme="minorHAnsi"/>
          <w:color w:val="0A0A0A"/>
          <w:sz w:val="17"/>
          <w:szCs w:val="17"/>
        </w:rPr>
        <w:t>a</w:t>
      </w:r>
      <w:r w:rsidRPr="00276B9F">
        <w:rPr>
          <w:rFonts w:eastAsia="Times New Roman" w:cstheme="minorHAnsi"/>
          <w:color w:val="0A0A0A"/>
          <w:sz w:val="17"/>
          <w:szCs w:val="17"/>
        </w:rPr>
        <w:t>ve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"been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around" and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will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probably expect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more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from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home-town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paper. So will his family.</w:t>
      </w:r>
    </w:p>
    <w:p w14:paraId="437008C4" w14:textId="1CC96C8D" w:rsidR="00CE0D27" w:rsidRPr="00276B9F" w:rsidRDefault="00000000" w:rsidP="00B731B9">
      <w:pPr>
        <w:spacing w:after="0" w:line="240" w:lineRule="auto"/>
        <w:ind w:firstLine="432"/>
        <w:rPr>
          <w:rFonts w:eastAsia="Times New Roman" w:cstheme="minorHAnsi"/>
          <w:sz w:val="17"/>
          <w:szCs w:val="17"/>
        </w:rPr>
      </w:pPr>
      <w:r w:rsidRPr="00276B9F">
        <w:rPr>
          <w:rFonts w:eastAsia="Times New Roman" w:cstheme="minorHAnsi"/>
          <w:color w:val="0A0A0A"/>
          <w:sz w:val="17"/>
          <w:szCs w:val="17"/>
        </w:rPr>
        <w:t>We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believe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that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home-town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newspapers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will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keep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on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being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home­ town newspaper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in 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age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of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jet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propulsion, atomic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energy,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and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superman</w:t>
      </w:r>
      <w:r w:rsidR="00B731B9">
        <w:rPr>
          <w:rFonts w:eastAsia="Times New Roman" w:cstheme="minorHAnsi"/>
          <w:color w:val="0A0A0A"/>
          <w:sz w:val="17"/>
          <w:szCs w:val="17"/>
        </w:rPr>
        <w:t xml:space="preserve">.  </w:t>
      </w:r>
      <w:r w:rsidR="002F51AD" w:rsidRPr="00276B9F">
        <w:rPr>
          <w:rFonts w:eastAsia="Times New Roman" w:cstheme="minorHAnsi"/>
          <w:color w:val="464646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is a basic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tie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between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peoples of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small places.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But we, too, firmly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feel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that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our newspapers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must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try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to stay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in step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with this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progressive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age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56E2D">
        <w:rPr>
          <w:rFonts w:eastAsia="Arial" w:cstheme="minorHAnsi"/>
          <w:iCs/>
          <w:color w:val="0A0A0A"/>
          <w:sz w:val="17"/>
          <w:szCs w:val="17"/>
        </w:rPr>
        <w:t>or</w:t>
      </w:r>
      <w:r w:rsidR="002F51AD" w:rsidRPr="00276B9F">
        <w:rPr>
          <w:rFonts w:eastAsia="Arial" w:cstheme="minorHAnsi"/>
          <w:i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lose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their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effectiveness as a medium of public expression.</w:t>
      </w:r>
    </w:p>
    <w:p w14:paraId="3C0D26E3" w14:textId="79C2BDDE" w:rsidR="00CE0D27" w:rsidRDefault="00000000" w:rsidP="00B731B9">
      <w:pPr>
        <w:spacing w:after="0" w:line="240" w:lineRule="auto"/>
        <w:ind w:firstLine="432"/>
        <w:rPr>
          <w:rFonts w:eastAsia="Times New Roman" w:cstheme="minorHAnsi"/>
          <w:color w:val="0A0A0A"/>
          <w:sz w:val="17"/>
          <w:szCs w:val="17"/>
        </w:rPr>
      </w:pPr>
      <w:r w:rsidRPr="00276B9F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best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prospect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of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the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present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 xml:space="preserve">day </w:t>
      </w:r>
      <w:r w:rsidRPr="00276B9F">
        <w:rPr>
          <w:rFonts w:eastAsia="Times New Roman" w:cstheme="minorHAnsi"/>
          <w:color w:val="212121"/>
          <w:sz w:val="17"/>
          <w:szCs w:val="17"/>
        </w:rPr>
        <w:t xml:space="preserve">is </w:t>
      </w:r>
      <w:r w:rsidRPr="00276B9F">
        <w:rPr>
          <w:rFonts w:eastAsia="Times New Roman" w:cstheme="minorHAnsi"/>
          <w:color w:val="0A0A0A"/>
          <w:sz w:val="17"/>
          <w:szCs w:val="17"/>
        </w:rPr>
        <w:t>the expected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increase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in advertising. Happy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days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are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here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again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.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212121"/>
          <w:sz w:val="17"/>
          <w:szCs w:val="17"/>
        </w:rPr>
        <w:t>.</w:t>
      </w:r>
      <w:r w:rsidR="002F51AD" w:rsidRPr="00276B9F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212121"/>
          <w:sz w:val="17"/>
          <w:szCs w:val="17"/>
        </w:rPr>
        <w:t>.</w:t>
      </w:r>
      <w:r w:rsidR="002F51AD" w:rsidRPr="00276B9F">
        <w:rPr>
          <w:rFonts w:eastAsia="Times New Roman" w:cstheme="minorHAnsi"/>
          <w:color w:val="212121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need</w:t>
      </w:r>
      <w:r w:rsidR="002F51AD" w:rsidRPr="00276B9F">
        <w:rPr>
          <w:rFonts w:eastAsia="Times New Roman" w:cstheme="minorHAnsi"/>
          <w:color w:val="0A0A0A"/>
          <w:sz w:val="17"/>
          <w:szCs w:val="17"/>
        </w:rPr>
        <w:t xml:space="preserve"> </w:t>
      </w:r>
      <w:r w:rsidRPr="00276B9F">
        <w:rPr>
          <w:rFonts w:eastAsia="Times New Roman" w:cstheme="minorHAnsi"/>
          <w:color w:val="0A0A0A"/>
          <w:sz w:val="17"/>
          <w:szCs w:val="17"/>
        </w:rPr>
        <w:t>I s</w:t>
      </w:r>
      <w:r w:rsidR="00256E2D">
        <w:rPr>
          <w:rFonts w:eastAsia="Times New Roman" w:cstheme="minorHAnsi"/>
          <w:color w:val="0A0A0A"/>
          <w:sz w:val="17"/>
          <w:szCs w:val="17"/>
        </w:rPr>
        <w:t>a</w:t>
      </w:r>
      <w:r w:rsidRPr="00276B9F">
        <w:rPr>
          <w:rFonts w:eastAsia="Times New Roman" w:cstheme="minorHAnsi"/>
          <w:color w:val="0A0A0A"/>
          <w:sz w:val="17"/>
          <w:szCs w:val="17"/>
        </w:rPr>
        <w:t>y more?</w:t>
      </w:r>
    </w:p>
    <w:p w14:paraId="3EFAD919" w14:textId="0669D4DF" w:rsidR="00256E2D" w:rsidRDefault="00C41756" w:rsidP="00256E2D">
      <w:pPr>
        <w:spacing w:after="0" w:line="240" w:lineRule="auto"/>
        <w:rPr>
          <w:rFonts w:eastAsia="Times New Roman" w:cstheme="minorHAnsi"/>
          <w:color w:val="0A0A0A"/>
          <w:sz w:val="17"/>
          <w:szCs w:val="17"/>
        </w:rPr>
      </w:pPr>
      <w:r>
        <w:rPr>
          <w:rFonts w:eastAsia="Times New Roman" w:cstheme="minorHAnsi"/>
          <w:color w:val="0A0A0A"/>
          <w:sz w:val="17"/>
          <w:szCs w:val="17"/>
        </w:rPr>
        <w:t xml:space="preserve"> </w:t>
      </w:r>
      <w:r w:rsidR="00256E2D">
        <w:rPr>
          <w:rFonts w:eastAsia="Times New Roman" w:cstheme="minorHAnsi"/>
          <w:color w:val="0A0A0A"/>
          <w:sz w:val="17"/>
          <w:szCs w:val="17"/>
        </w:rPr>
        <w:t>--------------------------------------</w:t>
      </w:r>
    </w:p>
    <w:p w14:paraId="75CFFC45" w14:textId="470DD81B" w:rsidR="00256E2D" w:rsidRDefault="00256E2D" w:rsidP="00256E2D">
      <w:pPr>
        <w:spacing w:after="0" w:line="240" w:lineRule="auto"/>
        <w:rPr>
          <w:rFonts w:eastAsia="Times New Roman" w:cstheme="minorHAnsi"/>
          <w:color w:val="0A0A0A"/>
          <w:sz w:val="17"/>
          <w:szCs w:val="17"/>
        </w:rPr>
      </w:pPr>
    </w:p>
    <w:p w14:paraId="79285328" w14:textId="2CB08334" w:rsidR="00256E2D" w:rsidRDefault="00256E2D" w:rsidP="00256E2D">
      <w:pPr>
        <w:spacing w:after="0" w:line="240" w:lineRule="auto"/>
        <w:rPr>
          <w:rFonts w:eastAsia="Times New Roman" w:cstheme="minorHAnsi"/>
          <w:color w:val="0A0A0A"/>
          <w:sz w:val="17"/>
          <w:szCs w:val="17"/>
        </w:rPr>
      </w:pPr>
      <w:r>
        <w:rPr>
          <w:rFonts w:eastAsia="Times New Roman" w:cstheme="minorHAnsi"/>
          <w:color w:val="0A0A0A"/>
          <w:sz w:val="17"/>
          <w:szCs w:val="17"/>
        </w:rPr>
        <w:t xml:space="preserve">  Friend: “I caught your daughter kissing the ice man last night.”</w:t>
      </w:r>
    </w:p>
    <w:p w14:paraId="0AA61CEE" w14:textId="4C298425" w:rsidR="00256E2D" w:rsidRPr="00276B9F" w:rsidRDefault="00256E2D" w:rsidP="00256E2D">
      <w:pPr>
        <w:spacing w:after="0" w:line="240" w:lineRule="auto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color w:val="0A0A0A"/>
          <w:sz w:val="17"/>
          <w:szCs w:val="17"/>
        </w:rPr>
        <w:t xml:space="preserve"> End: “Oh my, wasting time on him when we owe the grocer.”</w:t>
      </w:r>
    </w:p>
    <w:p w14:paraId="0E31B68C" w14:textId="77777777" w:rsidR="00CE0D27" w:rsidRDefault="00CE0D27" w:rsidP="00E96163">
      <w:pPr>
        <w:spacing w:after="0"/>
        <w:rPr>
          <w:rFonts w:cstheme="minorHAnsi"/>
          <w:sz w:val="17"/>
          <w:szCs w:val="17"/>
        </w:rPr>
      </w:pPr>
    </w:p>
    <w:p w14:paraId="5F99AA94" w14:textId="529F206F" w:rsidR="00256E2D" w:rsidRPr="00276B9F" w:rsidRDefault="00256E2D" w:rsidP="00E96163">
      <w:pPr>
        <w:spacing w:after="0"/>
        <w:rPr>
          <w:rFonts w:cstheme="minorHAnsi"/>
          <w:sz w:val="17"/>
          <w:szCs w:val="17"/>
        </w:rPr>
        <w:sectPr w:rsidR="00256E2D" w:rsidRPr="00276B9F">
          <w:type w:val="continuous"/>
          <w:pgSz w:w="12240" w:h="15840"/>
          <w:pgMar w:top="500" w:right="1360" w:bottom="0" w:left="700" w:header="720" w:footer="720" w:gutter="0"/>
          <w:cols w:num="3" w:space="720" w:equalWidth="0">
            <w:col w:w="3334" w:space="181"/>
            <w:col w:w="3177" w:space="178"/>
            <w:col w:w="3310"/>
          </w:cols>
        </w:sectPr>
      </w:pPr>
      <w:r>
        <w:rPr>
          <w:rFonts w:cstheme="minorHAnsi"/>
          <w:sz w:val="17"/>
          <w:szCs w:val="17"/>
        </w:rPr>
        <w:t xml:space="preserve">  </w:t>
      </w:r>
    </w:p>
    <w:p w14:paraId="6623CC8A" w14:textId="77777777" w:rsidR="00D021CB" w:rsidRDefault="00D021CB" w:rsidP="00256E2D">
      <w:pPr>
        <w:tabs>
          <w:tab w:val="left" w:pos="4300"/>
          <w:tab w:val="left" w:pos="5540"/>
        </w:tabs>
        <w:spacing w:after="0" w:line="240" w:lineRule="auto"/>
        <w:rPr>
          <w:rFonts w:cstheme="minorHAnsi"/>
          <w:sz w:val="17"/>
          <w:szCs w:val="17"/>
        </w:rPr>
      </w:pPr>
    </w:p>
    <w:p w14:paraId="4740752D" w14:textId="77777777" w:rsidR="00D021CB" w:rsidRDefault="00D021CB" w:rsidP="00256E2D">
      <w:pPr>
        <w:tabs>
          <w:tab w:val="left" w:pos="4300"/>
          <w:tab w:val="left" w:pos="5540"/>
        </w:tabs>
        <w:spacing w:after="0" w:line="240" w:lineRule="auto"/>
        <w:rPr>
          <w:rFonts w:cstheme="minorHAnsi"/>
          <w:sz w:val="17"/>
          <w:szCs w:val="17"/>
        </w:rPr>
      </w:pPr>
    </w:p>
    <w:p w14:paraId="2D770FD5" w14:textId="77777777" w:rsidR="00D021CB" w:rsidRDefault="00D021CB" w:rsidP="00256E2D">
      <w:pPr>
        <w:tabs>
          <w:tab w:val="left" w:pos="4300"/>
          <w:tab w:val="left" w:pos="5540"/>
        </w:tabs>
        <w:spacing w:after="0" w:line="240" w:lineRule="auto"/>
        <w:rPr>
          <w:rFonts w:cstheme="minorHAnsi"/>
          <w:sz w:val="17"/>
          <w:szCs w:val="17"/>
        </w:rPr>
      </w:pPr>
    </w:p>
    <w:p w14:paraId="4BA73C90" w14:textId="2F60580C" w:rsidR="00D021CB" w:rsidRDefault="00D021CB" w:rsidP="00D021CB">
      <w:pPr>
        <w:pBdr>
          <w:top w:val="single" w:sz="4" w:space="1" w:color="auto"/>
          <w:bottom w:val="single" w:sz="4" w:space="1" w:color="auto"/>
        </w:pBdr>
        <w:tabs>
          <w:tab w:val="left" w:pos="4300"/>
          <w:tab w:val="left" w:pos="5540"/>
        </w:tabs>
        <w:spacing w:after="0" w:line="240" w:lineRule="auto"/>
        <w:rPr>
          <w:rFonts w:ascii="Times New Roman" w:hAnsi="Times New Roman" w:cs="Times New Roman"/>
          <w:color w:val="0B0B0B"/>
        </w:rPr>
      </w:pPr>
      <w:r w:rsidRPr="00D021CB">
        <w:rPr>
          <w:rFonts w:ascii="Times New Roman" w:hAnsi="Times New Roman" w:cs="Times New Roman"/>
          <w:color w:val="0B0B0B"/>
        </w:rPr>
        <w:t xml:space="preserve">The </w:t>
      </w:r>
      <w:r w:rsidR="00FD4F7C">
        <w:rPr>
          <w:rFonts w:ascii="Times New Roman" w:hAnsi="Times New Roman" w:cs="Times New Roman"/>
          <w:color w:val="0B0B0B"/>
        </w:rPr>
        <w:t xml:space="preserve">Arkansas </w:t>
      </w:r>
      <w:r w:rsidRPr="00D021CB">
        <w:rPr>
          <w:rFonts w:ascii="Times New Roman" w:hAnsi="Times New Roman" w:cs="Times New Roman"/>
          <w:color w:val="0B0B0B"/>
        </w:rPr>
        <w:t xml:space="preserve">Publisher- September, 1945 </w:t>
      </w:r>
      <w:r>
        <w:rPr>
          <w:rFonts w:ascii="Times New Roman" w:hAnsi="Times New Roman" w:cs="Times New Roman"/>
          <w:color w:val="0B0B0B"/>
        </w:rPr>
        <w:t xml:space="preserve">                                                                                               </w:t>
      </w:r>
      <w:r w:rsidR="00E4595C">
        <w:rPr>
          <w:rFonts w:ascii="Times New Roman" w:hAnsi="Times New Roman" w:cs="Times New Roman"/>
          <w:color w:val="0B0B0B"/>
        </w:rPr>
        <w:t xml:space="preserve">  </w:t>
      </w:r>
      <w:r>
        <w:rPr>
          <w:rFonts w:ascii="Times New Roman" w:hAnsi="Times New Roman" w:cs="Times New Roman"/>
          <w:color w:val="0B0B0B"/>
        </w:rPr>
        <w:t xml:space="preserve">  </w:t>
      </w:r>
      <w:r w:rsidRPr="00D021CB">
        <w:rPr>
          <w:rFonts w:ascii="Times New Roman" w:hAnsi="Times New Roman" w:cs="Times New Roman"/>
          <w:color w:val="B5B5B5"/>
        </w:rPr>
        <w:t>·</w:t>
      </w:r>
      <w:r w:rsidRPr="00D021CB">
        <w:rPr>
          <w:rFonts w:ascii="Times New Roman" w:hAnsi="Times New Roman" w:cs="Times New Roman"/>
          <w:color w:val="0B0B0B"/>
        </w:rPr>
        <w:t>Page Five</w:t>
      </w:r>
    </w:p>
    <w:p w14:paraId="6075495B" w14:textId="3DB50E95" w:rsidR="00256E2D" w:rsidRDefault="00000000" w:rsidP="00256E2D">
      <w:pPr>
        <w:tabs>
          <w:tab w:val="left" w:pos="4300"/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cstheme="minorHAnsi"/>
          <w:noProof/>
          <w:sz w:val="17"/>
          <w:szCs w:val="17"/>
        </w:rPr>
        <w:pict w14:anchorId="7358E87F">
          <v:shape id="_x0000_s1070" type="#_x0000_t202" style="position:absolute;margin-left:-1.15pt;margin-top:7.15pt;width:509.9pt;height:20.95pt;z-index:251663360" stroked="f">
            <v:textbox>
              <w:txbxContent>
                <w:p w14:paraId="34DC4B2C" w14:textId="0A86331B" w:rsidR="00E4595C" w:rsidRPr="00E4595C" w:rsidRDefault="00E4595C" w:rsidP="00E4595C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E4595C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This Is Your Magazine</w:t>
                  </w:r>
                  <w:r w:rsidRPr="00E4595C">
                    <w:rPr>
                      <w:rFonts w:ascii="Times New Roman" w:hAnsi="Times New Roman" w:cs="Times New Roman"/>
                      <w:i/>
                      <w:iCs/>
                      <w:spacing w:val="22"/>
                      <w:sz w:val="16"/>
                      <w:szCs w:val="16"/>
                    </w:rPr>
                    <w:t xml:space="preserve">! </w:t>
                  </w:r>
                  <w:r w:rsidRPr="00E4595C">
                    <w:rPr>
                      <w:rFonts w:ascii="Times New Roman" w:hAnsi="Times New Roman" w:cs="Times New Roman"/>
                      <w:i/>
                      <w:iCs/>
                      <w:spacing w:val="22"/>
                      <w:sz w:val="18"/>
                      <w:szCs w:val="18"/>
                    </w:rPr>
                    <w:t>ARKANSAS PUBLISHER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Advertisers merit your first consideration.</w:t>
                  </w:r>
                </w:p>
              </w:txbxContent>
            </v:textbox>
          </v:shape>
        </w:pict>
      </w:r>
    </w:p>
    <w:sectPr w:rsidR="00256E2D" w:rsidSect="00256E2D">
      <w:type w:val="continuous"/>
      <w:pgSz w:w="12240" w:h="15840"/>
      <w:pgMar w:top="500" w:right="13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7"/>
    <w:rsid w:val="00256E2D"/>
    <w:rsid w:val="00276B9F"/>
    <w:rsid w:val="002F51AD"/>
    <w:rsid w:val="00346814"/>
    <w:rsid w:val="003651A2"/>
    <w:rsid w:val="005B5026"/>
    <w:rsid w:val="00667A7E"/>
    <w:rsid w:val="00686411"/>
    <w:rsid w:val="0082465F"/>
    <w:rsid w:val="00B731B9"/>
    <w:rsid w:val="00B8134C"/>
    <w:rsid w:val="00BF4DBC"/>
    <w:rsid w:val="00C41756"/>
    <w:rsid w:val="00C75240"/>
    <w:rsid w:val="00CE0D27"/>
    <w:rsid w:val="00D021CB"/>
    <w:rsid w:val="00D65957"/>
    <w:rsid w:val="00E4595C"/>
    <w:rsid w:val="00E96163"/>
    <w:rsid w:val="00FD346F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65A115B7"/>
  <w15:docId w15:val="{D925084F-661E-45B7-B3EB-5004331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BEDB-451A-4D7E-8FF5-B8FFF127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Plotkin</cp:lastModifiedBy>
  <cp:revision>2</cp:revision>
  <dcterms:created xsi:type="dcterms:W3CDTF">2022-09-21T22:30:00Z</dcterms:created>
  <dcterms:modified xsi:type="dcterms:W3CDTF">2022-09-21T22:30:00Z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